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14F39F03" w:rsidR="006909BA" w:rsidRPr="00A259E9" w:rsidRDefault="00DC72D7" w:rsidP="00B05037">
      <w:pPr>
        <w:tabs>
          <w:tab w:val="center" w:pos="4680"/>
        </w:tabs>
        <w:jc w:val="center"/>
        <w:rPr>
          <w:rFonts w:ascii="Eras Medium ITC" w:hAnsi="Eras Medium ITC"/>
          <w:b/>
        </w:rPr>
      </w:pPr>
      <w:r>
        <w:rPr>
          <w:rFonts w:ascii="Eras Medium ITC" w:hAnsi="Eras Medium ITC"/>
          <w:b/>
        </w:rPr>
        <w:t>May 12</w:t>
      </w:r>
      <w:r w:rsidR="00A92620">
        <w:rPr>
          <w:rFonts w:ascii="Eras Medium ITC" w:hAnsi="Eras Medium ITC"/>
          <w:b/>
        </w:rPr>
        <w:t>, 2021</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38AEEC29"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DC72D7">
        <w:rPr>
          <w:rFonts w:ascii="Eras Medium ITC" w:hAnsi="Eras Medium ITC"/>
          <w:b/>
        </w:rPr>
        <w:t>79</w:t>
      </w:r>
      <w:r w:rsidR="00506A63" w:rsidRPr="00506A63">
        <w:rPr>
          <w:rFonts w:ascii="Eras Medium ITC" w:hAnsi="Eras Medium ITC"/>
          <w:b/>
        </w:rPr>
        <w:t xml:space="preserve">-JBE 2021 Renewal of State Emergency for COVID-19, Extension of Emergency Provisions, LBLD office </w:t>
      </w:r>
      <w:r w:rsidR="00DC72D7" w:rsidRPr="00DC72D7">
        <w:rPr>
          <w:rFonts w:ascii="Eras Medium ITC" w:hAnsi="Eras Medium ITC"/>
          <w:b/>
        </w:rPr>
        <w:t>access is limited to 75% of the total occupancy as determined by the State Fire Marshal, including our employees. Every individual SHALL wear a face covering over the nose and mouth when entering the building</w:t>
      </w:r>
      <w:r w:rsidR="00506A63" w:rsidRPr="00506A63">
        <w:rPr>
          <w:rFonts w:ascii="Eras Medium ITC" w:hAnsi="Eras Medium ITC"/>
          <w:b/>
        </w:rPr>
        <w:t>.  You can refer to gov.louisiana.gov for guideline exceptions.  The meeting was called to order by its President, James P. Jasmin, at 6:00 P.M.</w:t>
      </w:r>
    </w:p>
    <w:p w14:paraId="4BE20C3D" w14:textId="77777777" w:rsidR="00260AD8" w:rsidRPr="00A259E9" w:rsidRDefault="00260AD8" w:rsidP="006909BA">
      <w:pPr>
        <w:rPr>
          <w:rFonts w:ascii="Eras Medium ITC" w:hAnsi="Eras Medium ITC"/>
          <w:b/>
        </w:rPr>
      </w:pPr>
    </w:p>
    <w:p w14:paraId="04B23C7A" w14:textId="6BEACDA9" w:rsidR="006909BA" w:rsidRDefault="006909BA" w:rsidP="006909BA">
      <w:pPr>
        <w:ind w:firstLine="720"/>
        <w:rPr>
          <w:rFonts w:ascii="Eras Medium ITC" w:hAnsi="Eras Medium ITC" w:cs="Courier New"/>
          <w:b/>
          <w:bCs/>
        </w:rPr>
      </w:pPr>
      <w:r w:rsidRPr="00A259E9">
        <w:rPr>
          <w:rFonts w:ascii="Eras Medium ITC" w:hAnsi="Eras Medium ITC" w:cs="Courier New"/>
          <w:b/>
          <w:bCs/>
        </w:rPr>
        <w:t>The following Commissioners were in attendance: Craig Carter, Assumption Parish; Whitney Jasmin, Jr., St. John the Baptist Parish; Eric Matherne, St. Charles Parish; Marlin Rogers, St. Charles Parish; 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w:t>
      </w:r>
      <w:r w:rsidR="00E7366E">
        <w:rPr>
          <w:rFonts w:ascii="Eras Medium ITC" w:hAnsi="Eras Medium ITC" w:cs="Courier New"/>
          <w:b/>
          <w:bCs/>
        </w:rPr>
        <w:t>absent</w:t>
      </w:r>
      <w:r w:rsidRPr="00A259E9">
        <w:rPr>
          <w:rFonts w:ascii="Eras Medium ITC" w:hAnsi="Eras Medium ITC" w:cs="Courier New"/>
          <w:b/>
          <w:bCs/>
        </w:rPr>
        <w:t>.</w:t>
      </w:r>
    </w:p>
    <w:p w14:paraId="31E44281" w14:textId="1CD812AD" w:rsidR="00AA7B8F" w:rsidRDefault="00AA7B8F" w:rsidP="006909BA">
      <w:pPr>
        <w:ind w:firstLine="720"/>
        <w:rPr>
          <w:rFonts w:ascii="Eras Medium ITC" w:hAnsi="Eras Medium ITC" w:cs="Courier New"/>
          <w:b/>
          <w:bCs/>
        </w:rPr>
      </w:pPr>
    </w:p>
    <w:p w14:paraId="33254390" w14:textId="77777777" w:rsidR="00E7366E" w:rsidRPr="00B33B9A" w:rsidRDefault="00E7366E" w:rsidP="00E7366E">
      <w:pPr>
        <w:ind w:firstLine="720"/>
        <w:rPr>
          <w:rFonts w:ascii="Eras Medium ITC" w:hAnsi="Eras Medium ITC" w:cs="Courier New"/>
          <w:b/>
          <w:bCs/>
        </w:rPr>
      </w:pPr>
      <w:r>
        <w:rPr>
          <w:rFonts w:ascii="Eras Medium ITC" w:hAnsi="Eras Medium ITC" w:cs="Courier New"/>
          <w:b/>
          <w:bCs/>
        </w:rPr>
        <w:t xml:space="preserve">Commissioner Michael McKinney, Sr. made the motion to adopt the agenda.  Commissioner Jeffery Henry seconded his motion.  </w:t>
      </w:r>
      <w:r w:rsidRPr="00B33B9A">
        <w:rPr>
          <w:rFonts w:ascii="Eras Medium ITC" w:hAnsi="Eras Medium ITC" w:cs="Courier New"/>
          <w:b/>
          <w:bCs/>
        </w:rPr>
        <w:t>President Jasmin called for a roll call vote.  Roll call vote thereon as follows:</w:t>
      </w:r>
    </w:p>
    <w:p w14:paraId="379DC9A6" w14:textId="77777777" w:rsidR="00E7366E" w:rsidRPr="00AE2726" w:rsidRDefault="00E7366E" w:rsidP="00E7366E">
      <w:pPr>
        <w:ind w:firstLine="720"/>
        <w:rPr>
          <w:rFonts w:ascii="Eras Medium ITC" w:hAnsi="Eras Medium ITC" w:cs="Courier New"/>
          <w:b/>
          <w:bCs/>
        </w:rPr>
      </w:pPr>
    </w:p>
    <w:p w14:paraId="3B4DB315" w14:textId="77777777" w:rsidR="00E7366E" w:rsidRPr="00AE2726" w:rsidRDefault="00E7366E" w:rsidP="00E7366E">
      <w:pPr>
        <w:ind w:firstLine="720"/>
        <w:rPr>
          <w:rFonts w:ascii="Eras Medium ITC" w:hAnsi="Eras Medium ITC" w:cs="Courier New"/>
          <w:b/>
          <w:bCs/>
        </w:rPr>
      </w:pPr>
      <w:r w:rsidRPr="00AE2726">
        <w:rPr>
          <w:rFonts w:ascii="Eras Medium ITC" w:hAnsi="Eras Medium ITC" w:cs="Courier New"/>
          <w:b/>
          <w:bCs/>
        </w:rPr>
        <w:t>YEAS:</w:t>
      </w:r>
      <w:r w:rsidRPr="00AE2726">
        <w:rPr>
          <w:rFonts w:ascii="Eras Medium ITC" w:hAnsi="Eras Medium ITC" w:cs="Courier New"/>
          <w:b/>
          <w:bCs/>
        </w:rPr>
        <w:tab/>
      </w:r>
    </w:p>
    <w:p w14:paraId="2EDBF4F0" w14:textId="77777777" w:rsidR="00E7366E" w:rsidRPr="00A538F8" w:rsidRDefault="00E7366E" w:rsidP="00E7366E">
      <w:pPr>
        <w:numPr>
          <w:ilvl w:val="0"/>
          <w:numId w:val="3"/>
        </w:numPr>
        <w:rPr>
          <w:rFonts w:ascii="Eras Medium ITC" w:hAnsi="Eras Medium ITC" w:cs="Courier New"/>
          <w:b/>
          <w:bCs/>
        </w:rPr>
      </w:pPr>
      <w:bookmarkStart w:id="0" w:name="_Hlk45086766"/>
      <w:r w:rsidRPr="00A538F8">
        <w:rPr>
          <w:rFonts w:ascii="Eras Medium ITC" w:hAnsi="Eras Medium ITC" w:cs="Courier New"/>
          <w:b/>
          <w:bCs/>
        </w:rPr>
        <w:t>Michael McKinney, Sr.</w:t>
      </w:r>
      <w:r w:rsidRPr="00A538F8">
        <w:rPr>
          <w:rFonts w:ascii="Eras Medium ITC" w:hAnsi="Eras Medium ITC" w:cs="Courier New"/>
          <w:b/>
          <w:bCs/>
        </w:rPr>
        <w:tab/>
      </w:r>
    </w:p>
    <w:p w14:paraId="47505987"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Arthur Bosworth IV</w:t>
      </w:r>
    </w:p>
    <w:p w14:paraId="70876EAD"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Larry Sorapuru</w:t>
      </w:r>
    </w:p>
    <w:p w14:paraId="16ADCC80"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Russell Loupe</w:t>
      </w:r>
    </w:p>
    <w:p w14:paraId="248B0279"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Gary Watson</w:t>
      </w:r>
    </w:p>
    <w:p w14:paraId="03EAA9BD"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Jeffery Henry</w:t>
      </w:r>
    </w:p>
    <w:p w14:paraId="5C7E599A"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Craig Carter</w:t>
      </w:r>
    </w:p>
    <w:p w14:paraId="76404DA5"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Eric Matherne</w:t>
      </w:r>
    </w:p>
    <w:p w14:paraId="1BEFB7F1"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Marlin Rogers</w:t>
      </w:r>
    </w:p>
    <w:p w14:paraId="56705BE9"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Kevin Hebert</w:t>
      </w:r>
    </w:p>
    <w:p w14:paraId="2F82DECD" w14:textId="77777777" w:rsidR="00E7366E" w:rsidRPr="00A538F8" w:rsidRDefault="00E7366E" w:rsidP="00E7366E">
      <w:pPr>
        <w:numPr>
          <w:ilvl w:val="0"/>
          <w:numId w:val="3"/>
        </w:numPr>
        <w:rPr>
          <w:rFonts w:ascii="Eras Medium ITC" w:hAnsi="Eras Medium ITC" w:cs="Courier New"/>
          <w:b/>
          <w:bCs/>
        </w:rPr>
      </w:pPr>
      <w:r w:rsidRPr="00A538F8">
        <w:rPr>
          <w:rFonts w:ascii="Eras Medium ITC" w:hAnsi="Eras Medium ITC" w:cs="Courier New"/>
          <w:b/>
          <w:bCs/>
        </w:rPr>
        <w:t>James P. Jasmin</w:t>
      </w:r>
      <w:bookmarkEnd w:id="0"/>
    </w:p>
    <w:p w14:paraId="4AAA1A31" w14:textId="77777777" w:rsidR="00E7366E" w:rsidRDefault="00E7366E" w:rsidP="00E7366E">
      <w:pPr>
        <w:ind w:firstLine="720"/>
        <w:rPr>
          <w:rFonts w:ascii="Eras Medium ITC" w:hAnsi="Eras Medium ITC" w:cs="Courier New"/>
          <w:b/>
          <w:bCs/>
        </w:rPr>
      </w:pPr>
    </w:p>
    <w:p w14:paraId="7ABB9AB8" w14:textId="77777777" w:rsidR="00E7366E" w:rsidRPr="00A538F8" w:rsidRDefault="00E7366E" w:rsidP="00E7366E">
      <w:pPr>
        <w:ind w:firstLine="720"/>
        <w:rPr>
          <w:rFonts w:ascii="Eras Medium ITC" w:hAnsi="Eras Medium ITC" w:cs="Courier New"/>
          <w:b/>
          <w:bCs/>
        </w:rPr>
      </w:pPr>
      <w:r w:rsidRPr="00A538F8">
        <w:rPr>
          <w:rFonts w:ascii="Eras Medium ITC" w:hAnsi="Eras Medium ITC" w:cs="Courier New"/>
          <w:b/>
          <w:bCs/>
        </w:rPr>
        <w:t>NAYS: None</w:t>
      </w:r>
    </w:p>
    <w:p w14:paraId="0A2B8BA5" w14:textId="77777777" w:rsidR="00E7366E" w:rsidRPr="00A538F8" w:rsidRDefault="00E7366E" w:rsidP="00E7366E">
      <w:pPr>
        <w:ind w:firstLine="720"/>
        <w:rPr>
          <w:rFonts w:ascii="Eras Medium ITC" w:hAnsi="Eras Medium ITC" w:cs="Courier New"/>
          <w:b/>
          <w:bCs/>
        </w:rPr>
      </w:pPr>
      <w:r w:rsidRPr="00A538F8">
        <w:rPr>
          <w:rFonts w:ascii="Eras Medium ITC" w:hAnsi="Eras Medium ITC" w:cs="Courier New"/>
          <w:b/>
          <w:bCs/>
        </w:rPr>
        <w:t>ABSENT: None</w:t>
      </w:r>
    </w:p>
    <w:p w14:paraId="4398E3BA" w14:textId="77777777" w:rsidR="00E7366E" w:rsidRPr="00A538F8" w:rsidRDefault="00E7366E" w:rsidP="00E7366E">
      <w:pPr>
        <w:ind w:firstLine="720"/>
        <w:rPr>
          <w:rFonts w:ascii="Eras Medium ITC" w:hAnsi="Eras Medium ITC" w:cs="Courier New"/>
          <w:b/>
          <w:bCs/>
        </w:rPr>
      </w:pPr>
      <w:r w:rsidRPr="00A538F8">
        <w:rPr>
          <w:rFonts w:ascii="Eras Medium ITC" w:hAnsi="Eras Medium ITC" w:cs="Courier New"/>
          <w:b/>
          <w:bCs/>
        </w:rPr>
        <w:t>ABSTAINED: None</w:t>
      </w:r>
    </w:p>
    <w:p w14:paraId="5B65258B" w14:textId="77777777" w:rsidR="00E7366E" w:rsidRDefault="00E7366E" w:rsidP="00E7366E">
      <w:pPr>
        <w:ind w:firstLine="720"/>
        <w:rPr>
          <w:rFonts w:ascii="Eras Medium ITC" w:hAnsi="Eras Medium ITC" w:cs="Courier New"/>
          <w:b/>
          <w:bCs/>
        </w:rPr>
      </w:pPr>
    </w:p>
    <w:p w14:paraId="525E3091" w14:textId="77777777" w:rsidR="00E7366E" w:rsidRPr="00A538F8" w:rsidRDefault="00E7366E" w:rsidP="00E7366E">
      <w:pPr>
        <w:ind w:firstLine="720"/>
        <w:rPr>
          <w:rFonts w:ascii="Eras Medium ITC" w:hAnsi="Eras Medium ITC" w:cs="Courier New"/>
          <w:b/>
          <w:bCs/>
        </w:rPr>
      </w:pPr>
      <w:r w:rsidRPr="00A538F8">
        <w:rPr>
          <w:rFonts w:ascii="Eras Medium ITC" w:hAnsi="Eras Medium ITC" w:cs="Courier New"/>
          <w:b/>
          <w:bCs/>
        </w:rPr>
        <w:t xml:space="preserve">By a roll call vote of 11 yeas, 0 nay, 0 absent and 0 abstained.  The motion passed by unanimous vote.  </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3CA81690" w14:textId="7289A7BF"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43B0061E" w14:textId="74799B25" w:rsidR="005E78B1" w:rsidRPr="005E78B1" w:rsidRDefault="003701C4" w:rsidP="005E78B1">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that </w:t>
      </w:r>
      <w:r w:rsidR="005E78B1">
        <w:rPr>
          <w:rFonts w:ascii="Eras Medium ITC" w:hAnsi="Eras Medium ITC"/>
          <w:b/>
        </w:rPr>
        <w:t>t</w:t>
      </w:r>
      <w:r w:rsidR="005E78B1" w:rsidRPr="005E78B1">
        <w:rPr>
          <w:rFonts w:ascii="Eras Medium ITC" w:hAnsi="Eras Medium ITC"/>
          <w:b/>
        </w:rPr>
        <w:t xml:space="preserve">he Plans and Specifications are now 95% complete and are in the final adjustment stage. The Plans are scheduled to be uploaded to the Louisiana State Fire Marshal and the Louisiana Department of Health next week for review and approval. </w:t>
      </w:r>
      <w:r w:rsidR="005E78B1">
        <w:rPr>
          <w:rFonts w:ascii="Eras Medium ITC" w:hAnsi="Eras Medium ITC"/>
          <w:b/>
        </w:rPr>
        <w:t>Mr. Joseph Savoie</w:t>
      </w:r>
      <w:r w:rsidR="005E78B1" w:rsidRPr="005E78B1">
        <w:rPr>
          <w:rFonts w:ascii="Eras Medium ITC" w:hAnsi="Eras Medium ITC"/>
          <w:b/>
        </w:rPr>
        <w:t xml:space="preserve"> presented to the Board at a special meeting on March 31, 2021, for review and comment. </w:t>
      </w:r>
      <w:r w:rsidR="005E78B1">
        <w:rPr>
          <w:rFonts w:ascii="Eras Medium ITC" w:hAnsi="Eras Medium ITC"/>
          <w:b/>
        </w:rPr>
        <w:t>He has</w:t>
      </w:r>
      <w:r w:rsidR="005E78B1" w:rsidRPr="005E78B1">
        <w:rPr>
          <w:rFonts w:ascii="Eras Medium ITC" w:hAnsi="Eras Medium ITC"/>
          <w:b/>
        </w:rPr>
        <w:t xml:space="preserve"> submitted plans to the State Fire Marshal for required reviewed approval. The Fire Marshal has begun review and requested additional information. </w:t>
      </w:r>
      <w:r w:rsidR="005E78B1">
        <w:rPr>
          <w:rFonts w:ascii="Eras Medium ITC" w:hAnsi="Eras Medium ITC"/>
          <w:b/>
        </w:rPr>
        <w:t>He is</w:t>
      </w:r>
      <w:r w:rsidR="005E78B1" w:rsidRPr="005E78B1">
        <w:rPr>
          <w:rFonts w:ascii="Eras Medium ITC" w:hAnsi="Eras Medium ITC"/>
          <w:b/>
        </w:rPr>
        <w:t xml:space="preserve"> in the process of gathering the information to meet the request.</w:t>
      </w:r>
    </w:p>
    <w:p w14:paraId="52E793A0" w14:textId="77777777" w:rsidR="005E78B1" w:rsidRPr="005E78B1" w:rsidRDefault="005E78B1" w:rsidP="005E78B1">
      <w:pPr>
        <w:ind w:firstLine="720"/>
        <w:rPr>
          <w:rFonts w:ascii="Eras Medium ITC" w:hAnsi="Eras Medium ITC"/>
          <w:b/>
        </w:rPr>
      </w:pPr>
    </w:p>
    <w:p w14:paraId="19173C17" w14:textId="77777777" w:rsidR="005E78B1" w:rsidRPr="005E78B1" w:rsidRDefault="005E78B1" w:rsidP="005E78B1">
      <w:pPr>
        <w:ind w:firstLine="720"/>
        <w:rPr>
          <w:rFonts w:ascii="Eras Medium ITC" w:hAnsi="Eras Medium ITC"/>
          <w:b/>
        </w:rPr>
      </w:pPr>
      <w:r w:rsidRPr="005E78B1">
        <w:rPr>
          <w:rFonts w:ascii="Eras Medium ITC" w:hAnsi="Eras Medium ITC"/>
          <w:b/>
        </w:rPr>
        <w:t>The following is an updated list and status of design items included in the Plans should you wish to review:</w:t>
      </w:r>
    </w:p>
    <w:p w14:paraId="2B690577" w14:textId="77777777" w:rsidR="005E78B1" w:rsidRPr="005E78B1" w:rsidRDefault="005E78B1" w:rsidP="005E78B1">
      <w:pPr>
        <w:ind w:firstLine="720"/>
        <w:rPr>
          <w:rFonts w:ascii="Eras Medium ITC" w:hAnsi="Eras Medium ITC"/>
          <w:b/>
        </w:rPr>
      </w:pPr>
    </w:p>
    <w:p w14:paraId="7703682A" w14:textId="77777777" w:rsidR="005E78B1" w:rsidRPr="005E78B1" w:rsidRDefault="005E78B1" w:rsidP="005E78B1">
      <w:pPr>
        <w:ind w:firstLine="720"/>
        <w:rPr>
          <w:rFonts w:ascii="Eras Medium ITC" w:hAnsi="Eras Medium ITC"/>
          <w:b/>
        </w:rPr>
      </w:pPr>
      <w:r w:rsidRPr="005E78B1">
        <w:rPr>
          <w:rFonts w:ascii="Eras Medium ITC" w:hAnsi="Eras Medium ITC"/>
          <w:b/>
        </w:rPr>
        <w:t>1.</w:t>
      </w:r>
      <w:r w:rsidRPr="005E78B1">
        <w:rPr>
          <w:rFonts w:ascii="Eras Medium ITC" w:hAnsi="Eras Medium ITC"/>
          <w:b/>
        </w:rPr>
        <w:tab/>
        <w:t>Foundation &amp; Piling Plan-100% Complete</w:t>
      </w:r>
    </w:p>
    <w:p w14:paraId="58C00D77" w14:textId="77777777" w:rsidR="005E78B1" w:rsidRPr="005E78B1" w:rsidRDefault="005E78B1" w:rsidP="005E78B1">
      <w:pPr>
        <w:ind w:firstLine="720"/>
        <w:rPr>
          <w:rFonts w:ascii="Eras Medium ITC" w:hAnsi="Eras Medium ITC"/>
          <w:b/>
        </w:rPr>
      </w:pPr>
      <w:r w:rsidRPr="005E78B1">
        <w:rPr>
          <w:rFonts w:ascii="Eras Medium ITC" w:hAnsi="Eras Medium ITC"/>
          <w:b/>
        </w:rPr>
        <w:lastRenderedPageBreak/>
        <w:t>2.</w:t>
      </w:r>
      <w:r w:rsidRPr="005E78B1">
        <w:rPr>
          <w:rFonts w:ascii="Eras Medium ITC" w:hAnsi="Eras Medium ITC"/>
          <w:b/>
        </w:rPr>
        <w:tab/>
        <w:t>Structural-100% Complete</w:t>
      </w:r>
    </w:p>
    <w:p w14:paraId="5AD171F5" w14:textId="77777777" w:rsidR="005E78B1" w:rsidRPr="005E78B1" w:rsidRDefault="005E78B1" w:rsidP="005E78B1">
      <w:pPr>
        <w:ind w:firstLine="720"/>
        <w:rPr>
          <w:rFonts w:ascii="Eras Medium ITC" w:hAnsi="Eras Medium ITC"/>
          <w:b/>
        </w:rPr>
      </w:pPr>
      <w:r w:rsidRPr="005E78B1">
        <w:rPr>
          <w:rFonts w:ascii="Eras Medium ITC" w:hAnsi="Eras Medium ITC"/>
          <w:b/>
        </w:rPr>
        <w:t>3.</w:t>
      </w:r>
      <w:r w:rsidRPr="005E78B1">
        <w:rPr>
          <w:rFonts w:ascii="Eras Medium ITC" w:hAnsi="Eras Medium ITC"/>
          <w:b/>
        </w:rPr>
        <w:tab/>
        <w:t>Floor Plan &amp; Elevations-100% Complete</w:t>
      </w:r>
    </w:p>
    <w:p w14:paraId="300DBB24" w14:textId="77777777" w:rsidR="005E78B1" w:rsidRPr="005E78B1" w:rsidRDefault="005E78B1" w:rsidP="005E78B1">
      <w:pPr>
        <w:ind w:firstLine="720"/>
        <w:rPr>
          <w:rFonts w:ascii="Eras Medium ITC" w:hAnsi="Eras Medium ITC"/>
          <w:b/>
        </w:rPr>
      </w:pPr>
      <w:r w:rsidRPr="005E78B1">
        <w:rPr>
          <w:rFonts w:ascii="Eras Medium ITC" w:hAnsi="Eras Medium ITC"/>
          <w:b/>
        </w:rPr>
        <w:t>4.</w:t>
      </w:r>
      <w:r w:rsidRPr="005E78B1">
        <w:rPr>
          <w:rFonts w:ascii="Eras Medium ITC" w:hAnsi="Eras Medium ITC"/>
          <w:b/>
        </w:rPr>
        <w:tab/>
        <w:t>Plumbing Plan 100% Complete</w:t>
      </w:r>
    </w:p>
    <w:p w14:paraId="19D12694" w14:textId="77777777" w:rsidR="005E78B1" w:rsidRPr="005E78B1" w:rsidRDefault="005E78B1" w:rsidP="005E78B1">
      <w:pPr>
        <w:ind w:firstLine="720"/>
        <w:rPr>
          <w:rFonts w:ascii="Eras Medium ITC" w:hAnsi="Eras Medium ITC"/>
          <w:b/>
        </w:rPr>
      </w:pPr>
      <w:r w:rsidRPr="005E78B1">
        <w:rPr>
          <w:rFonts w:ascii="Eras Medium ITC" w:hAnsi="Eras Medium ITC"/>
          <w:b/>
        </w:rPr>
        <w:t>5.</w:t>
      </w:r>
      <w:r w:rsidRPr="005E78B1">
        <w:rPr>
          <w:rFonts w:ascii="Eras Medium ITC" w:hAnsi="Eras Medium ITC"/>
          <w:b/>
        </w:rPr>
        <w:tab/>
        <w:t>Plumbing Details 100% Complete</w:t>
      </w:r>
    </w:p>
    <w:p w14:paraId="07C1AEB8" w14:textId="77777777" w:rsidR="005E78B1" w:rsidRPr="005E78B1" w:rsidRDefault="005E78B1" w:rsidP="005E78B1">
      <w:pPr>
        <w:ind w:firstLine="720"/>
        <w:rPr>
          <w:rFonts w:ascii="Eras Medium ITC" w:hAnsi="Eras Medium ITC"/>
          <w:b/>
        </w:rPr>
      </w:pPr>
      <w:r w:rsidRPr="005E78B1">
        <w:rPr>
          <w:rFonts w:ascii="Eras Medium ITC" w:hAnsi="Eras Medium ITC"/>
          <w:b/>
        </w:rPr>
        <w:t>6.</w:t>
      </w:r>
      <w:r w:rsidRPr="005E78B1">
        <w:rPr>
          <w:rFonts w:ascii="Eras Medium ITC" w:hAnsi="Eras Medium ITC"/>
          <w:b/>
        </w:rPr>
        <w:tab/>
        <w:t>Lighting Plan 100% Complete</w:t>
      </w:r>
    </w:p>
    <w:p w14:paraId="2C58901A" w14:textId="77777777" w:rsidR="005E78B1" w:rsidRPr="005E78B1" w:rsidRDefault="005E78B1" w:rsidP="005E78B1">
      <w:pPr>
        <w:ind w:firstLine="720"/>
        <w:rPr>
          <w:rFonts w:ascii="Eras Medium ITC" w:hAnsi="Eras Medium ITC"/>
          <w:b/>
        </w:rPr>
      </w:pPr>
      <w:r w:rsidRPr="005E78B1">
        <w:rPr>
          <w:rFonts w:ascii="Eras Medium ITC" w:hAnsi="Eras Medium ITC"/>
          <w:b/>
        </w:rPr>
        <w:t>7.</w:t>
      </w:r>
      <w:r w:rsidRPr="005E78B1">
        <w:rPr>
          <w:rFonts w:ascii="Eras Medium ITC" w:hAnsi="Eras Medium ITC"/>
          <w:b/>
        </w:rPr>
        <w:tab/>
        <w:t>Electrical Plan 95% Complete</w:t>
      </w:r>
    </w:p>
    <w:p w14:paraId="5C9D0551" w14:textId="77777777" w:rsidR="005E78B1" w:rsidRPr="005E78B1" w:rsidRDefault="005E78B1" w:rsidP="005E78B1">
      <w:pPr>
        <w:ind w:firstLine="720"/>
        <w:rPr>
          <w:rFonts w:ascii="Eras Medium ITC" w:hAnsi="Eras Medium ITC"/>
          <w:b/>
        </w:rPr>
      </w:pPr>
      <w:r w:rsidRPr="005E78B1">
        <w:rPr>
          <w:rFonts w:ascii="Eras Medium ITC" w:hAnsi="Eras Medium ITC"/>
          <w:b/>
        </w:rPr>
        <w:t>8.</w:t>
      </w:r>
      <w:r w:rsidRPr="005E78B1">
        <w:rPr>
          <w:rFonts w:ascii="Eras Medium ITC" w:hAnsi="Eras Medium ITC"/>
          <w:b/>
        </w:rPr>
        <w:tab/>
        <w:t>Electrical &amp; HVAC Details 100% Complete</w:t>
      </w:r>
    </w:p>
    <w:p w14:paraId="0EE1E665" w14:textId="77777777" w:rsidR="005E78B1" w:rsidRPr="005E78B1" w:rsidRDefault="005E78B1" w:rsidP="005E78B1">
      <w:pPr>
        <w:ind w:firstLine="720"/>
        <w:rPr>
          <w:rFonts w:ascii="Eras Medium ITC" w:hAnsi="Eras Medium ITC"/>
          <w:b/>
        </w:rPr>
      </w:pPr>
      <w:r w:rsidRPr="005E78B1">
        <w:rPr>
          <w:rFonts w:ascii="Eras Medium ITC" w:hAnsi="Eras Medium ITC"/>
          <w:b/>
        </w:rPr>
        <w:t>9.</w:t>
      </w:r>
      <w:r w:rsidRPr="005E78B1">
        <w:rPr>
          <w:rFonts w:ascii="Eras Medium ITC" w:hAnsi="Eras Medium ITC"/>
          <w:b/>
        </w:rPr>
        <w:tab/>
        <w:t>Construction Details-100% Complete</w:t>
      </w:r>
    </w:p>
    <w:p w14:paraId="0B506EBC" w14:textId="77777777" w:rsidR="005E78B1" w:rsidRPr="005E78B1" w:rsidRDefault="005E78B1" w:rsidP="005E78B1">
      <w:pPr>
        <w:ind w:firstLine="720"/>
        <w:rPr>
          <w:rFonts w:ascii="Eras Medium ITC" w:hAnsi="Eras Medium ITC"/>
          <w:b/>
        </w:rPr>
      </w:pPr>
      <w:r w:rsidRPr="005E78B1">
        <w:rPr>
          <w:rFonts w:ascii="Eras Medium ITC" w:hAnsi="Eras Medium ITC"/>
          <w:b/>
        </w:rPr>
        <w:t>10.</w:t>
      </w:r>
      <w:r w:rsidRPr="005E78B1">
        <w:rPr>
          <w:rFonts w:ascii="Eras Medium ITC" w:hAnsi="Eras Medium ITC"/>
          <w:b/>
        </w:rPr>
        <w:tab/>
        <w:t>Parking and Site Work-90% Complete</w:t>
      </w:r>
    </w:p>
    <w:p w14:paraId="27B4E50F" w14:textId="77777777" w:rsidR="005E78B1" w:rsidRPr="005E78B1" w:rsidRDefault="005E78B1" w:rsidP="005E78B1">
      <w:pPr>
        <w:ind w:firstLine="720"/>
        <w:rPr>
          <w:rFonts w:ascii="Eras Medium ITC" w:hAnsi="Eras Medium ITC"/>
          <w:b/>
        </w:rPr>
      </w:pPr>
      <w:r w:rsidRPr="005E78B1">
        <w:rPr>
          <w:rFonts w:ascii="Eras Medium ITC" w:hAnsi="Eras Medium ITC"/>
          <w:b/>
        </w:rPr>
        <w:t>11.</w:t>
      </w:r>
      <w:r w:rsidRPr="005E78B1">
        <w:rPr>
          <w:rFonts w:ascii="Eras Medium ITC" w:hAnsi="Eras Medium ITC"/>
          <w:b/>
        </w:rPr>
        <w:tab/>
        <w:t>Drainage-85% Complete-Discovered problem exist front catch basins</w:t>
      </w:r>
    </w:p>
    <w:p w14:paraId="61C44438" w14:textId="77777777" w:rsidR="005E78B1" w:rsidRPr="005E78B1" w:rsidRDefault="005E78B1" w:rsidP="005E78B1">
      <w:pPr>
        <w:ind w:firstLine="720"/>
        <w:rPr>
          <w:rFonts w:ascii="Eras Medium ITC" w:hAnsi="Eras Medium ITC"/>
          <w:b/>
        </w:rPr>
      </w:pPr>
      <w:r w:rsidRPr="005E78B1">
        <w:rPr>
          <w:rFonts w:ascii="Eras Medium ITC" w:hAnsi="Eras Medium ITC"/>
          <w:b/>
        </w:rPr>
        <w:t>12.</w:t>
      </w:r>
      <w:r w:rsidRPr="005E78B1">
        <w:rPr>
          <w:rFonts w:ascii="Eras Medium ITC" w:hAnsi="Eras Medium ITC"/>
          <w:b/>
        </w:rPr>
        <w:tab/>
        <w:t>Miscellaneous Details-Windows, Sills, etc.-100% Complete</w:t>
      </w:r>
    </w:p>
    <w:p w14:paraId="4179F508" w14:textId="77777777" w:rsidR="005E78B1" w:rsidRPr="005E78B1" w:rsidRDefault="005E78B1" w:rsidP="005E78B1">
      <w:pPr>
        <w:ind w:left="1440" w:hanging="720"/>
        <w:rPr>
          <w:rFonts w:ascii="Eras Medium ITC" w:hAnsi="Eras Medium ITC"/>
          <w:b/>
        </w:rPr>
      </w:pPr>
      <w:r w:rsidRPr="005E78B1">
        <w:rPr>
          <w:rFonts w:ascii="Eras Medium ITC" w:hAnsi="Eras Medium ITC"/>
          <w:b/>
        </w:rPr>
        <w:t>13.</w:t>
      </w:r>
      <w:r w:rsidRPr="005E78B1">
        <w:rPr>
          <w:rFonts w:ascii="Eras Medium ITC" w:hAnsi="Eras Medium ITC"/>
          <w:b/>
        </w:rPr>
        <w:tab/>
        <w:t>Plans have been submitted to State Fire Marshal to begin the permitting process.</w:t>
      </w:r>
    </w:p>
    <w:p w14:paraId="7EBA01D4" w14:textId="77777777" w:rsidR="005E78B1" w:rsidRPr="005E78B1" w:rsidRDefault="005E78B1" w:rsidP="005E78B1">
      <w:pPr>
        <w:ind w:firstLine="720"/>
        <w:rPr>
          <w:rFonts w:ascii="Eras Medium ITC" w:hAnsi="Eras Medium ITC"/>
          <w:b/>
        </w:rPr>
      </w:pPr>
      <w:r w:rsidRPr="005E78B1">
        <w:rPr>
          <w:rFonts w:ascii="Eras Medium ITC" w:hAnsi="Eras Medium ITC"/>
          <w:b/>
        </w:rPr>
        <w:t>14.</w:t>
      </w:r>
      <w:r w:rsidRPr="005E78B1">
        <w:rPr>
          <w:rFonts w:ascii="Eras Medium ITC" w:hAnsi="Eras Medium ITC"/>
          <w:b/>
        </w:rPr>
        <w:tab/>
        <w:t>I am contacting the Parish to assist with drainage issues along highway.</w:t>
      </w:r>
    </w:p>
    <w:p w14:paraId="7332E9EA" w14:textId="40E51E9F" w:rsidR="00BF71ED" w:rsidRPr="00BF71ED" w:rsidRDefault="00BF71ED" w:rsidP="00EF5318">
      <w:pPr>
        <w:ind w:firstLine="720"/>
        <w:rPr>
          <w:rFonts w:ascii="Eras Medium ITC" w:hAnsi="Eras Medium ITC"/>
          <w:b/>
        </w:rPr>
      </w:pPr>
    </w:p>
    <w:p w14:paraId="0344B038" w14:textId="77777777" w:rsidR="00BF71ED" w:rsidRPr="00BF71ED" w:rsidRDefault="00BF71ED" w:rsidP="00BF71ED">
      <w:pPr>
        <w:ind w:firstLine="720"/>
        <w:rPr>
          <w:rFonts w:ascii="Eras Medium ITC" w:hAnsi="Eras Medium ITC"/>
          <w:b/>
        </w:rPr>
      </w:pPr>
    </w:p>
    <w:p w14:paraId="0CC0191B" w14:textId="77777777" w:rsidR="000534AB" w:rsidRDefault="000534AB" w:rsidP="006909BA">
      <w:pPr>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7FE5AB3E" w14:textId="6F55D41D" w:rsidR="009D3096" w:rsidRPr="009D3096" w:rsidRDefault="006909BA" w:rsidP="009D3096">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5E78B1">
        <w:rPr>
          <w:rFonts w:ascii="Eras Medium ITC" w:hAnsi="Eras Medium ITC"/>
          <w:b/>
        </w:rPr>
        <w:t>May 4</w:t>
      </w:r>
      <w:r w:rsidR="00CF54CF">
        <w:rPr>
          <w:rFonts w:ascii="Eras Medium ITC" w:hAnsi="Eras Medium ITC"/>
          <w:b/>
        </w:rPr>
        <w:t>, 2021 for each location and</w:t>
      </w:r>
      <w:r w:rsidR="00A107E9" w:rsidRPr="00A107E9">
        <w:rPr>
          <w:rFonts w:ascii="Eras Medium ITC" w:hAnsi="Eras Medium ITC"/>
          <w:b/>
        </w:rPr>
        <w:t xml:space="preserve"> started at 6:00 AM</w:t>
      </w:r>
      <w:r w:rsidRPr="00A259E9">
        <w:rPr>
          <w:rFonts w:ascii="Eras Medium ITC" w:hAnsi="Eras Medium ITC"/>
          <w:b/>
        </w:rPr>
        <w:t xml:space="preserve">. </w:t>
      </w:r>
      <w:r w:rsidR="009D3096" w:rsidRPr="009D3096">
        <w:rPr>
          <w:rFonts w:ascii="Eras Medium ITC" w:hAnsi="Eras Medium ITC"/>
          <w:b/>
        </w:rPr>
        <w:t>Covid safety and precautions as well as tractor safety were discussed at the sunset location.  Three films from the national safety council were discussed at the Vacherie location. They were as follows:</w:t>
      </w:r>
    </w:p>
    <w:p w14:paraId="28E774D1" w14:textId="5D854EE1" w:rsidR="009D3096" w:rsidRPr="009D3096" w:rsidRDefault="009D3096" w:rsidP="009D3096">
      <w:pPr>
        <w:ind w:firstLine="720"/>
        <w:rPr>
          <w:rFonts w:ascii="Eras Medium ITC" w:hAnsi="Eras Medium ITC"/>
          <w:b/>
        </w:rPr>
      </w:pPr>
      <w:r w:rsidRPr="009D3096">
        <w:rPr>
          <w:rFonts w:ascii="Eras Medium ITC" w:hAnsi="Eras Medium ITC"/>
          <w:b/>
        </w:rPr>
        <w:t>Driving Safety</w:t>
      </w:r>
    </w:p>
    <w:p w14:paraId="5279432D" w14:textId="69E9C23A" w:rsidR="009D3096" w:rsidRPr="009D3096" w:rsidRDefault="009D3096" w:rsidP="009D3096">
      <w:pPr>
        <w:ind w:firstLine="720"/>
        <w:rPr>
          <w:rFonts w:ascii="Eras Medium ITC" w:hAnsi="Eras Medium ITC"/>
          <w:b/>
        </w:rPr>
      </w:pPr>
      <w:r w:rsidRPr="009D3096">
        <w:rPr>
          <w:rFonts w:ascii="Eras Medium ITC" w:hAnsi="Eras Medium ITC"/>
          <w:b/>
        </w:rPr>
        <w:t>Caught-Between Hazards: One of Construction’s Fatal Four</w:t>
      </w:r>
    </w:p>
    <w:p w14:paraId="7D54485C" w14:textId="3329DD5E" w:rsidR="009D3096" w:rsidRDefault="009D3096" w:rsidP="009D3096">
      <w:pPr>
        <w:ind w:firstLine="720"/>
        <w:rPr>
          <w:rFonts w:ascii="Eras Medium ITC" w:hAnsi="Eras Medium ITC"/>
          <w:b/>
        </w:rPr>
      </w:pPr>
      <w:r w:rsidRPr="009D3096">
        <w:rPr>
          <w:rFonts w:ascii="Eras Medium ITC" w:hAnsi="Eras Medium ITC"/>
          <w:b/>
        </w:rPr>
        <w:t>Shop Safety</w:t>
      </w:r>
      <w:r>
        <w:rPr>
          <w:rFonts w:ascii="Eras Medium ITC" w:hAnsi="Eras Medium ITC"/>
          <w:b/>
        </w:rPr>
        <w:t xml:space="preserve">  </w:t>
      </w:r>
    </w:p>
    <w:p w14:paraId="0D3CF2E7" w14:textId="1FFE6423" w:rsidR="006909BA" w:rsidRPr="00A259E9" w:rsidRDefault="00773B2D" w:rsidP="009D3096">
      <w:pPr>
        <w:rPr>
          <w:rFonts w:ascii="Eras Medium ITC" w:hAnsi="Eras Medium ITC"/>
          <w:b/>
        </w:rPr>
      </w:pPr>
      <w:r>
        <w:rPr>
          <w:rFonts w:ascii="Eras Medium ITC" w:hAnsi="Eras Medium ITC"/>
          <w:b/>
        </w:rPr>
        <w:t>T</w:t>
      </w:r>
      <w:r w:rsidR="00505534" w:rsidRPr="00760E38">
        <w:rPr>
          <w:rFonts w:ascii="Eras Medium ITC" w:hAnsi="Eras Medium ITC"/>
          <w:b/>
        </w:rPr>
        <w:t>he next safety meeting is scheduled for Monday, Ju</w:t>
      </w:r>
      <w:r>
        <w:rPr>
          <w:rFonts w:ascii="Eras Medium ITC" w:hAnsi="Eras Medium ITC"/>
          <w:b/>
        </w:rPr>
        <w:t>ly 12</w:t>
      </w:r>
      <w:r w:rsidR="00505534" w:rsidRPr="00760E38">
        <w:rPr>
          <w:rFonts w:ascii="Eras Medium ITC" w:hAnsi="Eras Medium ITC"/>
          <w:b/>
        </w:rPr>
        <w:t xml:space="preserve">, 2021 at </w:t>
      </w:r>
      <w:r w:rsidR="00760E38" w:rsidRPr="00760E38">
        <w:rPr>
          <w:rFonts w:ascii="Eras Medium ITC" w:hAnsi="Eras Medium ITC"/>
          <w:b/>
        </w:rPr>
        <w:t>6:00 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75727CFA" w14:textId="54382290" w:rsidR="00370F84" w:rsidRDefault="006909BA" w:rsidP="004422F2">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r w:rsidR="004422F2" w:rsidRPr="004422F2">
        <w:rPr>
          <w:rFonts w:ascii="Eras Medium ITC" w:hAnsi="Eras Medium ITC"/>
          <w:b/>
        </w:rPr>
        <w:t xml:space="preserve">Discuss authorization from the board to approve the purchase of a </w:t>
      </w:r>
      <w:r w:rsidR="004422F2">
        <w:rPr>
          <w:rFonts w:ascii="Eras Medium ITC" w:hAnsi="Eras Medium ITC"/>
          <w:b/>
        </w:rPr>
        <w:t>J</w:t>
      </w:r>
      <w:r w:rsidR="004422F2" w:rsidRPr="004422F2">
        <w:rPr>
          <w:rFonts w:ascii="Eras Medium ITC" w:hAnsi="Eras Medium ITC"/>
          <w:b/>
        </w:rPr>
        <w:t>ohn Deere 5125</w:t>
      </w:r>
      <w:r w:rsidR="004422F2">
        <w:rPr>
          <w:rFonts w:ascii="Eras Medium ITC" w:hAnsi="Eras Medium ITC"/>
          <w:b/>
        </w:rPr>
        <w:t>R</w:t>
      </w:r>
      <w:r w:rsidR="004422F2" w:rsidRPr="004422F2">
        <w:rPr>
          <w:rFonts w:ascii="Eras Medium ITC" w:hAnsi="Eras Medium ITC"/>
          <w:b/>
        </w:rPr>
        <w:t xml:space="preserve"> tractor with loader for $89,377.80, on state contract.</w:t>
      </w:r>
    </w:p>
    <w:p w14:paraId="6EA165A2" w14:textId="77777777" w:rsidR="004422F2" w:rsidRPr="00A259E9" w:rsidRDefault="004422F2" w:rsidP="004422F2">
      <w:pPr>
        <w:ind w:firstLine="720"/>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0C049F1E"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487443">
        <w:rPr>
          <w:rFonts w:ascii="Eras Medium ITC" w:hAnsi="Eras Medium ITC"/>
          <w:b/>
        </w:rPr>
        <w:t>there will be two public meetings being held pertaining to the Upper Barataria Risk Reduction Project - on January 7, 2020 at the Eddie Dufrene Community Center in Luling, LA at 6:00 pm and on January 9, 2020 at the Thibodaux Library in Thibodaux, LA at 5:00 pm.  He also stated that they are still working on getting answers for CPRA on the Sunset Project.</w:t>
      </w:r>
    </w:p>
    <w:p w14:paraId="2858ED95" w14:textId="769F42FE" w:rsidR="00837869" w:rsidRDefault="00837869" w:rsidP="00370F84">
      <w:pPr>
        <w:rPr>
          <w:rFonts w:ascii="Eras Medium ITC" w:hAnsi="Eras Medium ITC"/>
          <w:b/>
        </w:rPr>
      </w:pPr>
    </w:p>
    <w:p w14:paraId="56DA109E" w14:textId="14A12497" w:rsidR="00837869" w:rsidRDefault="00837869" w:rsidP="00370F84">
      <w:pPr>
        <w:rPr>
          <w:rFonts w:ascii="Eras Medium ITC" w:hAnsi="Eras Medium ITC"/>
          <w:b/>
        </w:rPr>
      </w:pPr>
      <w:r w:rsidRPr="00837869">
        <w:rPr>
          <w:rFonts w:ascii="Eras Medium ITC" w:hAnsi="Eras Medium ITC"/>
          <w:b/>
          <w:u w:val="single"/>
        </w:rPr>
        <w:t>Bayou Napoleon/Bayou Verret Committee Report</w:t>
      </w:r>
      <w:r>
        <w:rPr>
          <w:rFonts w:ascii="Eras Medium ITC" w:hAnsi="Eras Medium ITC"/>
          <w:b/>
        </w:rPr>
        <w:t>: Gary Watson, Chairman</w:t>
      </w:r>
    </w:p>
    <w:p w14:paraId="0505609E" w14:textId="45DD0CBF" w:rsidR="00837869" w:rsidRDefault="00837869" w:rsidP="00370F84">
      <w:pPr>
        <w:rPr>
          <w:rFonts w:ascii="Eras Medium ITC" w:hAnsi="Eras Medium ITC"/>
          <w:b/>
        </w:rPr>
      </w:pPr>
      <w:r>
        <w:rPr>
          <w:rFonts w:ascii="Eras Medium ITC" w:hAnsi="Eras Medium ITC"/>
          <w:b/>
        </w:rPr>
        <w:tab/>
        <w:t xml:space="preserve">Commissioner Watson reported that </w:t>
      </w:r>
      <w:r w:rsidR="004422F2" w:rsidRPr="004422F2">
        <w:rPr>
          <w:rFonts w:ascii="Eras Medium ITC" w:hAnsi="Eras Medium ITC"/>
          <w:b/>
        </w:rPr>
        <w:t xml:space="preserve">the dredging is at the two – 72” culverts that will have to be replaced on </w:t>
      </w:r>
      <w:r w:rsidR="005B0BF8">
        <w:rPr>
          <w:rFonts w:ascii="Eras Medium ITC" w:hAnsi="Eras Medium ITC"/>
          <w:b/>
        </w:rPr>
        <w:t>L</w:t>
      </w:r>
      <w:r w:rsidR="004422F2" w:rsidRPr="004422F2">
        <w:rPr>
          <w:rFonts w:ascii="Eras Medium ITC" w:hAnsi="Eras Medium ITC"/>
          <w:b/>
        </w:rPr>
        <w:t xml:space="preserve">apice </w:t>
      </w:r>
      <w:r w:rsidR="005B0BF8">
        <w:rPr>
          <w:rFonts w:ascii="Eras Medium ITC" w:hAnsi="Eras Medium ITC"/>
          <w:b/>
        </w:rPr>
        <w:t>R</w:t>
      </w:r>
      <w:r w:rsidR="004422F2" w:rsidRPr="004422F2">
        <w:rPr>
          <w:rFonts w:ascii="Eras Medium ITC" w:hAnsi="Eras Medium ITC"/>
          <w:b/>
        </w:rPr>
        <w:t xml:space="preserve">oad.  The culverts have been priced at $11,500 each and will have to be purchased in the next few weeks.  We are in the process of moving equipment from the southside of the spoil bank to the north side of the spoil bank to continue heading towards </w:t>
      </w:r>
      <w:r w:rsidR="005B0BF8">
        <w:rPr>
          <w:rFonts w:ascii="Eras Medium ITC" w:hAnsi="Eras Medium ITC"/>
          <w:b/>
        </w:rPr>
        <w:t>H</w:t>
      </w:r>
      <w:r w:rsidR="004422F2" w:rsidRPr="004422F2">
        <w:rPr>
          <w:rFonts w:ascii="Eras Medium ITC" w:hAnsi="Eras Medium ITC"/>
          <w:b/>
        </w:rPr>
        <w:t xml:space="preserve">ighway 70.  The marsh buggy will have to be tracked about ¾ mile north and work south to get back to the culverts.  At this time, we will replace the culverts.  We have had conference calls with the landowner and helicorp pipeline company to discuss the removal of the pipelines that cross the culverts that we will be replacing.  T. Baker </w:t>
      </w:r>
      <w:r w:rsidR="005B0BF8">
        <w:rPr>
          <w:rFonts w:ascii="Eras Medium ITC" w:hAnsi="Eras Medium ITC"/>
          <w:b/>
        </w:rPr>
        <w:t>S</w:t>
      </w:r>
      <w:r w:rsidR="004422F2" w:rsidRPr="004422F2">
        <w:rPr>
          <w:rFonts w:ascii="Eras Medium ITC" w:hAnsi="Eras Medium ITC"/>
          <w:b/>
        </w:rPr>
        <w:t xml:space="preserve">mith survey crew started working a more critical area as of now.  We have reached the area where we will have to be more careful in the process on placement of the spoil bank because it is now mitigated wetland areas.  We have spoken to Dennis Hymel with </w:t>
      </w:r>
      <w:r w:rsidR="005B0BF8">
        <w:rPr>
          <w:rFonts w:ascii="Eras Medium ITC" w:hAnsi="Eras Medium ITC"/>
          <w:b/>
        </w:rPr>
        <w:t>T</w:t>
      </w:r>
      <w:r w:rsidR="004422F2" w:rsidRPr="004422F2">
        <w:rPr>
          <w:rFonts w:ascii="Eras Medium ITC" w:hAnsi="Eras Medium ITC"/>
          <w:b/>
        </w:rPr>
        <w:t xml:space="preserve">. Baker </w:t>
      </w:r>
      <w:r w:rsidR="005B0BF8">
        <w:rPr>
          <w:rFonts w:ascii="Eras Medium ITC" w:hAnsi="Eras Medium ITC"/>
          <w:b/>
        </w:rPr>
        <w:t>S</w:t>
      </w:r>
      <w:r w:rsidR="004422F2" w:rsidRPr="004422F2">
        <w:rPr>
          <w:rFonts w:ascii="Eras Medium ITC" w:hAnsi="Eras Medium ITC"/>
          <w:b/>
        </w:rPr>
        <w:t>mith to have a meet-up on the project so he can give us an idea of how we will have to get our equipment around to be able to continue from where we will put our marsh buggy back in the canal</w:t>
      </w:r>
      <w:r w:rsidR="004422F2" w:rsidRPr="004422F2">
        <w:rPr>
          <w:rFonts w:ascii="Eras Medium ITC" w:hAnsi="Eras Medium ITC"/>
          <w:b/>
        </w:rPr>
        <w:t>.</w:t>
      </w:r>
    </w:p>
    <w:p w14:paraId="25E1A040" w14:textId="5BCD6D46" w:rsidR="00DC72D7" w:rsidRDefault="00DC72D7" w:rsidP="00370F84">
      <w:pPr>
        <w:rPr>
          <w:rFonts w:ascii="Eras Medium ITC" w:hAnsi="Eras Medium ITC"/>
          <w:b/>
        </w:rPr>
      </w:pPr>
    </w:p>
    <w:p w14:paraId="55CB8CD3" w14:textId="77777777" w:rsidR="00DC72D7" w:rsidRPr="00DC72D7" w:rsidRDefault="00DC72D7" w:rsidP="00DC72D7">
      <w:pPr>
        <w:rPr>
          <w:rFonts w:ascii="Eras Medium ITC" w:hAnsi="Eras Medium ITC"/>
          <w:b/>
        </w:rPr>
      </w:pPr>
      <w:r w:rsidRPr="00DC72D7">
        <w:rPr>
          <w:rFonts w:ascii="Eras Medium ITC" w:hAnsi="Eras Medium ITC"/>
          <w:b/>
        </w:rPr>
        <w:t>Items to be considered for the June 2, 2021 Regular Board Meeting:</w:t>
      </w:r>
    </w:p>
    <w:p w14:paraId="7CE66E6A" w14:textId="77777777" w:rsidR="00DC72D7" w:rsidRPr="00DC72D7" w:rsidRDefault="00DC72D7" w:rsidP="00DC72D7">
      <w:pPr>
        <w:rPr>
          <w:rFonts w:ascii="Eras Medium ITC" w:hAnsi="Eras Medium ITC"/>
          <w:b/>
        </w:rPr>
      </w:pPr>
    </w:p>
    <w:p w14:paraId="72E5EED8" w14:textId="2F26CAB3" w:rsidR="00DC72D7" w:rsidRDefault="00DC72D7" w:rsidP="00DC72D7">
      <w:pPr>
        <w:rPr>
          <w:rFonts w:ascii="Eras Medium ITC" w:hAnsi="Eras Medium ITC"/>
          <w:b/>
        </w:rPr>
      </w:pPr>
      <w:r w:rsidRPr="00DC72D7">
        <w:rPr>
          <w:rFonts w:ascii="Eras Medium ITC" w:hAnsi="Eras Medium ITC"/>
          <w:b/>
        </w:rPr>
        <w:tab/>
        <w:t xml:space="preserve">A.   Board of Commissioners to approve or to disapprove a certain Professional Services Agreement for Land Rights Acquisition Services between Lafourche Basin Levee District and MB3, Inc. d/b/a Civix to provide professional services for the acquisitions of various land rights for the Sunset Levee Lift Project, including, but not limited to </w:t>
      </w:r>
      <w:r w:rsidRPr="00DC72D7">
        <w:rPr>
          <w:rFonts w:ascii="Eras Medium ITC" w:hAnsi="Eras Medium ITC"/>
          <w:b/>
        </w:rPr>
        <w:lastRenderedPageBreak/>
        <w:t>securing temporary right-of-way agreements from affected landowners and letters of no objection from relevant pipeline companies necessary for construction of the proposed Sunset Levee Lift and authorize the President of the Board to execute said contract with MB3, Inc. d/b/a Civix, if approved</w:t>
      </w:r>
    </w:p>
    <w:p w14:paraId="278463B8" w14:textId="1CF255D3" w:rsidR="00A107E9" w:rsidRDefault="00A107E9" w:rsidP="00370F84">
      <w:pPr>
        <w:rPr>
          <w:rFonts w:ascii="Eras Medium ITC" w:hAnsi="Eras Medium ITC"/>
          <w:b/>
        </w:rPr>
      </w:pPr>
    </w:p>
    <w:p w14:paraId="7753DBE1" w14:textId="67272C6A" w:rsidR="00CA516D" w:rsidRPr="00A259E9" w:rsidRDefault="00CA516D" w:rsidP="00370F84">
      <w:pPr>
        <w:rPr>
          <w:rFonts w:ascii="Eras Medium ITC" w:hAnsi="Eras Medium ITC"/>
          <w:b/>
        </w:rPr>
      </w:pPr>
    </w:p>
    <w:p w14:paraId="3C7459D9" w14:textId="2550ABAC" w:rsidR="006909BA" w:rsidRPr="00A259E9"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Commissioner </w:t>
      </w:r>
      <w:r w:rsidR="00024025">
        <w:rPr>
          <w:rFonts w:ascii="Eras Medium ITC" w:hAnsi="Eras Medium ITC"/>
          <w:b/>
        </w:rPr>
        <w:t>Jeffery Henry</w:t>
      </w:r>
      <w:r w:rsidR="00896DA1">
        <w:rPr>
          <w:rFonts w:ascii="Eras Medium ITC" w:hAnsi="Eras Medium ITC"/>
          <w:b/>
        </w:rPr>
        <w:t xml:space="preserve"> </w:t>
      </w:r>
      <w:r w:rsidR="006909BA" w:rsidRPr="00A259E9">
        <w:rPr>
          <w:rFonts w:ascii="Eras Medium ITC" w:hAnsi="Eras Medium ITC"/>
          <w:b/>
        </w:rPr>
        <w:t xml:space="preserve">moved to adjourn and was seconded by Commissioner </w:t>
      </w:r>
      <w:r w:rsidR="00024025">
        <w:rPr>
          <w:rFonts w:ascii="Eras Medium ITC" w:hAnsi="Eras Medium ITC"/>
          <w:b/>
        </w:rPr>
        <w:t>Michael McKinney, Sr</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sectPr w:rsidR="006F112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921F2"/>
    <w:multiLevelType w:val="hybridMultilevel"/>
    <w:tmpl w:val="E5CE9B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7F7224"/>
    <w:multiLevelType w:val="hybridMultilevel"/>
    <w:tmpl w:val="EA9018A0"/>
    <w:lvl w:ilvl="0" w:tplc="6FB26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F32212"/>
    <w:multiLevelType w:val="hybridMultilevel"/>
    <w:tmpl w:val="6D04BE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844F5"/>
    <w:multiLevelType w:val="hybridMultilevel"/>
    <w:tmpl w:val="331079B6"/>
    <w:lvl w:ilvl="0" w:tplc="A29497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4025"/>
    <w:rsid w:val="0004111D"/>
    <w:rsid w:val="000534AB"/>
    <w:rsid w:val="00081B3D"/>
    <w:rsid w:val="000A0DC3"/>
    <w:rsid w:val="000F0999"/>
    <w:rsid w:val="00140C41"/>
    <w:rsid w:val="001437B1"/>
    <w:rsid w:val="00144205"/>
    <w:rsid w:val="001509BC"/>
    <w:rsid w:val="00172F68"/>
    <w:rsid w:val="001872EA"/>
    <w:rsid w:val="001B73E2"/>
    <w:rsid w:val="001F4849"/>
    <w:rsid w:val="00227B77"/>
    <w:rsid w:val="00260AD8"/>
    <w:rsid w:val="002913F1"/>
    <w:rsid w:val="002B07FB"/>
    <w:rsid w:val="002B6CCB"/>
    <w:rsid w:val="00341B95"/>
    <w:rsid w:val="003701C4"/>
    <w:rsid w:val="00370F84"/>
    <w:rsid w:val="004422F2"/>
    <w:rsid w:val="00475B9E"/>
    <w:rsid w:val="00487443"/>
    <w:rsid w:val="004B1B0F"/>
    <w:rsid w:val="004C73B8"/>
    <w:rsid w:val="004E3858"/>
    <w:rsid w:val="004F6515"/>
    <w:rsid w:val="00505534"/>
    <w:rsid w:val="00506A63"/>
    <w:rsid w:val="00543FB2"/>
    <w:rsid w:val="00553660"/>
    <w:rsid w:val="005B0BF8"/>
    <w:rsid w:val="005C412C"/>
    <w:rsid w:val="005D7BC2"/>
    <w:rsid w:val="005E78B1"/>
    <w:rsid w:val="00624050"/>
    <w:rsid w:val="00667816"/>
    <w:rsid w:val="006909BA"/>
    <w:rsid w:val="006A41CF"/>
    <w:rsid w:val="006B18BB"/>
    <w:rsid w:val="006F112A"/>
    <w:rsid w:val="0070733A"/>
    <w:rsid w:val="007151F5"/>
    <w:rsid w:val="0072052C"/>
    <w:rsid w:val="00760E38"/>
    <w:rsid w:val="00773B2D"/>
    <w:rsid w:val="00787C5E"/>
    <w:rsid w:val="008140CD"/>
    <w:rsid w:val="00837869"/>
    <w:rsid w:val="00860ED1"/>
    <w:rsid w:val="008715C5"/>
    <w:rsid w:val="00885CE9"/>
    <w:rsid w:val="008944C0"/>
    <w:rsid w:val="0089493C"/>
    <w:rsid w:val="00895C56"/>
    <w:rsid w:val="00896DA1"/>
    <w:rsid w:val="00945D20"/>
    <w:rsid w:val="009623DB"/>
    <w:rsid w:val="00974E85"/>
    <w:rsid w:val="00994D69"/>
    <w:rsid w:val="009D3096"/>
    <w:rsid w:val="009E7C5E"/>
    <w:rsid w:val="009F304C"/>
    <w:rsid w:val="009F737B"/>
    <w:rsid w:val="009F793F"/>
    <w:rsid w:val="00A107E9"/>
    <w:rsid w:val="00A259E9"/>
    <w:rsid w:val="00A42B2F"/>
    <w:rsid w:val="00A92620"/>
    <w:rsid w:val="00AA36C9"/>
    <w:rsid w:val="00AA7B8F"/>
    <w:rsid w:val="00AB19DE"/>
    <w:rsid w:val="00AD5F65"/>
    <w:rsid w:val="00B05037"/>
    <w:rsid w:val="00BA78D1"/>
    <w:rsid w:val="00BF71ED"/>
    <w:rsid w:val="00C1278B"/>
    <w:rsid w:val="00C24942"/>
    <w:rsid w:val="00C54181"/>
    <w:rsid w:val="00C860C3"/>
    <w:rsid w:val="00CA516D"/>
    <w:rsid w:val="00CF54CF"/>
    <w:rsid w:val="00CF6C61"/>
    <w:rsid w:val="00D36576"/>
    <w:rsid w:val="00DC514A"/>
    <w:rsid w:val="00DC72D7"/>
    <w:rsid w:val="00DC7736"/>
    <w:rsid w:val="00E558AD"/>
    <w:rsid w:val="00E72365"/>
    <w:rsid w:val="00E7366E"/>
    <w:rsid w:val="00EE0552"/>
    <w:rsid w:val="00EF47A8"/>
    <w:rsid w:val="00EF5318"/>
    <w:rsid w:val="00F22C17"/>
    <w:rsid w:val="00F339A8"/>
    <w:rsid w:val="00F54419"/>
    <w:rsid w:val="00F976A1"/>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3</cp:revision>
  <dcterms:created xsi:type="dcterms:W3CDTF">2022-02-01T04:03:00Z</dcterms:created>
  <dcterms:modified xsi:type="dcterms:W3CDTF">2022-02-01T04:08:00Z</dcterms:modified>
</cp:coreProperties>
</file>